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AABA" w14:textId="37756F3D" w:rsidR="0029471B" w:rsidRDefault="00AE5755">
      <w:pPr>
        <w:jc w:val="center"/>
        <w:rPr>
          <w:rFonts w:ascii="Caveat" w:eastAsia="Caveat" w:hAnsi="Caveat" w:cs="Cavea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817C8B" wp14:editId="04864FCF">
            <wp:extent cx="6123305" cy="3444875"/>
            <wp:effectExtent l="0" t="0" r="0" b="3175"/>
            <wp:docPr id="8" name="Imagem 8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0F66" w14:textId="0251AAB6" w:rsidR="0029471B" w:rsidRDefault="0029471B" w:rsidP="71E6ED54">
      <w:pPr>
        <w:jc w:val="center"/>
        <w:rPr>
          <w:rFonts w:ascii="Caveat" w:eastAsia="Caveat" w:hAnsi="Caveat" w:cs="Caveat"/>
          <w:b/>
          <w:bCs/>
          <w:color w:val="1155CC"/>
          <w:sz w:val="28"/>
          <w:szCs w:val="28"/>
          <w:u w:val="single"/>
        </w:rPr>
      </w:pPr>
    </w:p>
    <w:p w14:paraId="69E0D2E9" w14:textId="07D964CB" w:rsidR="00004810" w:rsidRPr="00AD428F" w:rsidRDefault="00004810" w:rsidP="71E6ED54">
      <w:pPr>
        <w:jc w:val="center"/>
        <w:rPr>
          <w:rFonts w:ascii="Caveat" w:eastAsia="Caveat" w:hAnsi="Caveat" w:cs="Caveat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28F">
        <w:rPr>
          <w:rFonts w:ascii="Caveat" w:eastAsia="Caveat" w:hAnsi="Caveat" w:cs="Caveat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LISTA DE TAREFAS</w:t>
      </w:r>
    </w:p>
    <w:p w14:paraId="23021C89" w14:textId="77777777" w:rsidR="00293E86" w:rsidRDefault="00293E86" w:rsidP="71E6ED54">
      <w:pPr>
        <w:jc w:val="center"/>
        <w:rPr>
          <w:rFonts w:ascii="Caveat" w:eastAsia="Caveat" w:hAnsi="Caveat" w:cs="Caveat"/>
          <w:b/>
          <w:bCs/>
          <w:color w:val="1155CC"/>
          <w:sz w:val="28"/>
          <w:szCs w:val="28"/>
          <w:u w:val="single"/>
        </w:rPr>
      </w:pPr>
    </w:p>
    <w:p w14:paraId="28F450DF" w14:textId="2070D3DA" w:rsidR="005D4543" w:rsidRPr="00004810" w:rsidRDefault="00B218E5" w:rsidP="00004810">
      <w:pPr>
        <w:jc w:val="center"/>
        <w:rPr>
          <w:rFonts w:ascii="Caveat" w:eastAsia="Caveat" w:hAnsi="Caveat" w:cs="Caveat"/>
          <w:b/>
          <w:bCs/>
          <w:color w:val="1155CC"/>
          <w:sz w:val="28"/>
          <w:szCs w:val="28"/>
          <w:u w:val="single"/>
        </w:rPr>
      </w:pPr>
      <w:hyperlink r:id="rId11">
        <w:r w:rsidR="00C371D3">
          <w:rPr>
            <w:rFonts w:ascii="Caveat" w:eastAsia="Caveat" w:hAnsi="Caveat" w:cs="Caveat"/>
            <w:b/>
            <w:bCs/>
            <w:color w:val="1155CC"/>
            <w:sz w:val="28"/>
            <w:szCs w:val="28"/>
            <w:u w:val="single"/>
          </w:rPr>
          <w:t>Vaso</w:t>
        </w:r>
      </w:hyperlink>
      <w:r w:rsidR="00C371D3">
        <w:rPr>
          <w:rFonts w:ascii="Caveat" w:eastAsia="Caveat" w:hAnsi="Caveat" w:cs="Caveat"/>
          <w:b/>
          <w:bCs/>
          <w:color w:val="1155CC"/>
          <w:sz w:val="28"/>
          <w:szCs w:val="28"/>
          <w:u w:val="single"/>
        </w:rPr>
        <w:t xml:space="preserve"> de Flores</w:t>
      </w:r>
    </w:p>
    <w:p w14:paraId="3B4431D7" w14:textId="729352AE" w:rsidR="71E6ED54" w:rsidRDefault="71E6ED54" w:rsidP="71E6ED54">
      <w:pPr>
        <w:jc w:val="center"/>
        <w:rPr>
          <w:rFonts w:ascii="Caveat" w:eastAsia="Caveat" w:hAnsi="Caveat" w:cs="Caveat"/>
          <w:b/>
          <w:bCs/>
          <w:color w:val="1155CC"/>
          <w:sz w:val="28"/>
          <w:szCs w:val="28"/>
          <w:u w:val="single"/>
        </w:rPr>
      </w:pPr>
    </w:p>
    <w:tbl>
      <w:tblPr>
        <w:tblW w:w="974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762"/>
        <w:gridCol w:w="1845"/>
        <w:gridCol w:w="4590"/>
        <w:gridCol w:w="1545"/>
      </w:tblGrid>
      <w:tr w:rsidR="0029471B" w14:paraId="7B84AABF" w14:textId="77777777" w:rsidTr="32C14C7E">
        <w:trPr>
          <w:trHeight w:val="555"/>
        </w:trPr>
        <w:tc>
          <w:tcPr>
            <w:tcW w:w="360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BC" w14:textId="77777777" w:rsidR="0029471B" w:rsidRDefault="00546DAD">
            <w:pPr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>
              <w:rPr>
                <w:rFonts w:ascii="Caveat" w:eastAsia="Caveat" w:hAnsi="Caveat" w:cs="Caveat"/>
                <w:b/>
                <w:sz w:val="36"/>
                <w:szCs w:val="36"/>
              </w:rPr>
              <w:t>Tarefa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BD" w14:textId="77777777" w:rsidR="0029471B" w:rsidRDefault="00546DAD">
            <w:pPr>
              <w:spacing w:line="240" w:lineRule="auto"/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>
              <w:rPr>
                <w:rFonts w:ascii="Caveat" w:eastAsia="Caveat" w:hAnsi="Caveat" w:cs="Caveat"/>
                <w:b/>
                <w:sz w:val="28"/>
                <w:szCs w:val="28"/>
              </w:rPr>
              <w:t>Descrição</w:t>
            </w:r>
            <w:r>
              <w:rPr>
                <w:rFonts w:ascii="Caveat" w:eastAsia="Caveat" w:hAnsi="Caveat" w:cs="Caveat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BE" w14:textId="25814193" w:rsidR="0029471B" w:rsidRDefault="00546DAD" w:rsidP="71E6ED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bCs/>
                <w:sz w:val="24"/>
                <w:szCs w:val="24"/>
              </w:rPr>
            </w:pPr>
            <w:r w:rsidRPr="71E6ED54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>Data de Conclusã</w:t>
            </w:r>
            <w:r w:rsidR="1D20A42F" w:rsidRPr="71E6ED54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>o</w:t>
            </w:r>
          </w:p>
        </w:tc>
      </w:tr>
      <w:tr w:rsidR="004B1D47" w14:paraId="47B94409" w14:textId="77777777" w:rsidTr="00B6142D">
        <w:trPr>
          <w:trHeight w:val="480"/>
        </w:trPr>
        <w:tc>
          <w:tcPr>
            <w:tcW w:w="9742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51451" w14:textId="1BC5F006" w:rsidR="004B1D47" w:rsidRDefault="0043239E" w:rsidP="00B6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FF"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1155CC"/>
                <w:sz w:val="28"/>
                <w:szCs w:val="28"/>
                <w:u w:val="single"/>
              </w:rPr>
              <w:t>Pesquisa</w:t>
            </w:r>
          </w:p>
        </w:tc>
      </w:tr>
      <w:tr w:rsidR="00E15241" w14:paraId="2441D622" w14:textId="77777777" w:rsidTr="00A85040">
        <w:trPr>
          <w:trHeight w:val="48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6F0D" w14:textId="1193028A" w:rsidR="00E15241" w:rsidRDefault="00F43D50">
            <w:pPr>
              <w:spacing w:line="240" w:lineRule="auto"/>
              <w:jc w:val="center"/>
              <w:rPr>
                <w:rFonts w:ascii="Caveat" w:eastAsia="Caveat" w:hAnsi="Caveat" w:cs="Caveat"/>
                <w:b/>
                <w:noProof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noProof/>
                <w:sz w:val="28"/>
                <w:szCs w:val="28"/>
              </w:rPr>
              <w:drawing>
                <wp:inline distT="0" distB="0" distL="0" distR="0" wp14:anchorId="7FBDFC40" wp14:editId="4DAD6F48">
                  <wp:extent cx="991870" cy="586740"/>
                  <wp:effectExtent l="0" t="0" r="0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21287" w14:textId="3277CC37" w:rsidR="00E15241" w:rsidRDefault="00E15241" w:rsidP="00A85040">
            <w:pPr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sz w:val="28"/>
                <w:szCs w:val="28"/>
              </w:rPr>
              <w:t>Pesquisa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9C8E" w14:textId="77777777" w:rsidR="003A514A" w:rsidRDefault="000A76A8">
            <w:pPr>
              <w:numPr>
                <w:ilvl w:val="0"/>
                <w:numId w:val="2"/>
              </w:numPr>
            </w:pPr>
            <w:r>
              <w:t>Procura exemplos de vasos e flores feitas com plástico.</w:t>
            </w:r>
          </w:p>
          <w:p w14:paraId="159D7F7D" w14:textId="3DA9D13F" w:rsidR="00E15241" w:rsidRDefault="009A525B">
            <w:pPr>
              <w:numPr>
                <w:ilvl w:val="0"/>
                <w:numId w:val="2"/>
              </w:numPr>
            </w:pPr>
            <w:r>
              <w:t>Copia um link de cada e coloca na pasta “</w:t>
            </w:r>
            <w:r w:rsidR="007937A9">
              <w:t xml:space="preserve">Bloco de Notas da turma”.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0ABF6" w14:textId="02458E98" w:rsidR="00E15241" w:rsidRDefault="001B15A7" w:rsidP="005A4A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  <w:t>06 de Outubro</w:t>
            </w:r>
          </w:p>
        </w:tc>
      </w:tr>
      <w:tr w:rsidR="006A3029" w14:paraId="0405A4FE" w14:textId="77777777" w:rsidTr="00B6142D">
        <w:trPr>
          <w:trHeight w:val="480"/>
        </w:trPr>
        <w:tc>
          <w:tcPr>
            <w:tcW w:w="9742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167BE" w14:textId="77777777" w:rsidR="006A3029" w:rsidRDefault="006A3029" w:rsidP="00B6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FF"/>
                <w:sz w:val="28"/>
                <w:szCs w:val="28"/>
              </w:rPr>
            </w:pPr>
            <w:hyperlink r:id="rId13">
              <w:r>
                <w:rPr>
                  <w:rFonts w:ascii="Caveat" w:eastAsia="Caveat" w:hAnsi="Caveat" w:cs="Caveat"/>
                  <w:b/>
                  <w:color w:val="1155CC"/>
                  <w:sz w:val="28"/>
                  <w:szCs w:val="28"/>
                  <w:u w:val="single"/>
                </w:rPr>
                <w:t>Fabricação - Construção</w:t>
              </w:r>
            </w:hyperlink>
          </w:p>
        </w:tc>
      </w:tr>
      <w:tr w:rsidR="00FE794B" w14:paraId="47FC1D8F" w14:textId="77777777" w:rsidTr="00AA1889">
        <w:trPr>
          <w:trHeight w:val="48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63A29" w14:textId="78249C65" w:rsidR="00FE794B" w:rsidRDefault="001B0644" w:rsidP="001B0644">
            <w:pPr>
              <w:spacing w:line="240" w:lineRule="auto"/>
              <w:jc w:val="center"/>
              <w:rPr>
                <w:rFonts w:ascii="Caveat" w:eastAsia="Caveat" w:hAnsi="Caveat" w:cs="Caveat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90C933" wp14:editId="50E096B2">
                  <wp:extent cx="906792" cy="510147"/>
                  <wp:effectExtent l="0" t="0" r="7620" b="4445"/>
                  <wp:docPr id="10" name="Imagem 10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27" cy="52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A23394" w14:textId="4FFFCEE9" w:rsidR="00FE794B" w:rsidRPr="000C26FB" w:rsidRDefault="00FE794B" w:rsidP="001956B5">
            <w:pPr>
              <w:jc w:val="center"/>
              <w:rPr>
                <w:rFonts w:ascii="Caveat" w:eastAsia="Caveat" w:hAnsi="Caveat" w:cs="Caveat"/>
                <w:b/>
                <w:bCs/>
                <w:sz w:val="28"/>
                <w:szCs w:val="28"/>
              </w:rPr>
            </w:pPr>
            <w:r w:rsidRPr="000C26FB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 xml:space="preserve">Construção </w:t>
            </w:r>
            <w:r w:rsidR="00AC4679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>-</w:t>
            </w:r>
            <w:r w:rsidRPr="000C26FB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 xml:space="preserve"> </w:t>
            </w:r>
            <w:r w:rsidRPr="000C26FB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>Vaso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6E1F" w14:textId="27FD6FC0" w:rsidR="00FE794B" w:rsidRDefault="00BF7D75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Faz </w:t>
            </w:r>
            <w:r w:rsidR="00357B02">
              <w:t xml:space="preserve">2 </w:t>
            </w:r>
            <w:r w:rsidR="003A514A">
              <w:t>v</w:t>
            </w:r>
            <w:r w:rsidR="00357B02">
              <w:t>asos diferentes</w:t>
            </w:r>
            <w:r w:rsidR="008B71FC">
              <w:t>;</w:t>
            </w:r>
          </w:p>
          <w:p w14:paraId="0A276EDF" w14:textId="7B352343" w:rsidR="00357B02" w:rsidRDefault="006205B5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Utiliza o m</w:t>
            </w:r>
            <w:r w:rsidR="00260662">
              <w:t xml:space="preserve">aterial </w:t>
            </w:r>
            <w:r w:rsidR="00D03531">
              <w:t>–</w:t>
            </w:r>
            <w:r w:rsidR="00260662">
              <w:t xml:space="preserve"> Plástico</w:t>
            </w:r>
            <w:r w:rsidR="008B71FC">
              <w:t>;</w:t>
            </w:r>
          </w:p>
          <w:p w14:paraId="2EA756D0" w14:textId="6534CDE9" w:rsidR="00D03531" w:rsidRDefault="00D03531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Deve</w:t>
            </w:r>
            <w:r w:rsidR="003A514A">
              <w:t>s</w:t>
            </w:r>
            <w:r>
              <w:t xml:space="preserve"> incluir decorações</w:t>
            </w:r>
            <w:r w:rsidR="008D143A">
              <w:t xml:space="preserve"> feitas com plástico</w:t>
            </w:r>
            <w:r w:rsidR="008B71FC">
              <w:t>;</w:t>
            </w:r>
          </w:p>
          <w:p w14:paraId="2D781F0E" w14:textId="2D151019" w:rsidR="00C438FC" w:rsidRDefault="00A15DD9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Deves</w:t>
            </w:r>
            <w:r w:rsidR="00C438FC">
              <w:t xml:space="preserve"> incluir </w:t>
            </w:r>
            <w:r w:rsidR="0048385E">
              <w:t xml:space="preserve">também </w:t>
            </w:r>
            <w:r w:rsidR="00C438FC">
              <w:t>outro tipo</w:t>
            </w:r>
            <w:r w:rsidR="0048385E">
              <w:t xml:space="preserve"> de material nas decorações</w:t>
            </w:r>
            <w:r w:rsidR="008B71FC">
              <w:t>;</w:t>
            </w:r>
          </w:p>
          <w:p w14:paraId="5AA171D5" w14:textId="1C1762A1" w:rsidR="00E04262" w:rsidRDefault="00660BB4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Deve</w:t>
            </w:r>
            <w:r w:rsidR="003A514A">
              <w:t>s</w:t>
            </w:r>
            <w:r>
              <w:t xml:space="preserve"> inclu</w:t>
            </w:r>
            <w:r w:rsidR="00C438FC">
              <w:t xml:space="preserve">ir </w:t>
            </w:r>
            <w:r w:rsidR="008D4002">
              <w:t>alguma tinta</w:t>
            </w:r>
            <w:r w:rsidR="00A15DD9">
              <w:t>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8D3A3" w14:textId="2BDDFEE0" w:rsidR="00FE794B" w:rsidRDefault="009F5CDA" w:rsidP="00AA1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  <w:t>26</w:t>
            </w:r>
            <w:r w:rsidR="00AA1889"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  <w:t xml:space="preserve"> de </w:t>
            </w:r>
            <w:r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  <w:t>Novembro</w:t>
            </w:r>
          </w:p>
        </w:tc>
      </w:tr>
      <w:tr w:rsidR="00A80D40" w14:paraId="0B3FC685" w14:textId="77777777" w:rsidTr="001956B5">
        <w:trPr>
          <w:trHeight w:val="48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46517" w14:textId="2E965E1C" w:rsidR="00A80D40" w:rsidRDefault="002E2A29" w:rsidP="001B0644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105D1C" wp14:editId="41A9EA82">
                  <wp:extent cx="991870" cy="59436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47066A" w14:textId="0887E377" w:rsidR="00A80D40" w:rsidRPr="000C26FB" w:rsidRDefault="002E2A29" w:rsidP="001956B5">
            <w:pPr>
              <w:jc w:val="center"/>
              <w:rPr>
                <w:rFonts w:ascii="Caveat" w:eastAsia="Caveat" w:hAnsi="Caveat" w:cs="Caveat"/>
                <w:b/>
                <w:bCs/>
                <w:sz w:val="24"/>
                <w:szCs w:val="24"/>
              </w:rPr>
            </w:pPr>
            <w:r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 xml:space="preserve">Construção </w:t>
            </w:r>
            <w:r w:rsidR="00AC4679">
              <w:rPr>
                <w:rFonts w:ascii="Caveat" w:eastAsia="Caveat" w:hAnsi="Caveat" w:cs="Caveat"/>
                <w:b/>
                <w:bCs/>
                <w:sz w:val="24"/>
                <w:szCs w:val="24"/>
              </w:rPr>
              <w:t>- Flores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FAE1C" w14:textId="4F602533" w:rsidR="00A80D40" w:rsidRDefault="00AC4679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Cada vaso deve ter pelo menos cinco </w:t>
            </w:r>
            <w:r w:rsidR="00066BCB">
              <w:t xml:space="preserve">conjunto de </w:t>
            </w:r>
            <w:r>
              <w:t>flores</w:t>
            </w:r>
            <w:r w:rsidR="008B71FC">
              <w:t>;</w:t>
            </w:r>
          </w:p>
          <w:p w14:paraId="5FCDC8ED" w14:textId="5566CF56" w:rsidR="00066BCB" w:rsidRDefault="00066BCB" w:rsidP="001B351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Pelo menos dois tipos de flores</w:t>
            </w:r>
            <w:r w:rsidR="006205B5">
              <w:t xml:space="preserve"> diferentes</w:t>
            </w:r>
            <w:r w:rsidR="008B71FC">
              <w:t>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23AE" w14:textId="037CF61A" w:rsidR="00A80D40" w:rsidRDefault="000C2E3C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  <w:t>26 de Novembro</w:t>
            </w:r>
          </w:p>
        </w:tc>
      </w:tr>
      <w:tr w:rsidR="00005702" w14:paraId="2B0C2DF1" w14:textId="77777777" w:rsidTr="00B6142D">
        <w:trPr>
          <w:trHeight w:val="435"/>
        </w:trPr>
        <w:tc>
          <w:tcPr>
            <w:tcW w:w="9742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C276" w14:textId="2B7DDE94" w:rsidR="00005702" w:rsidRDefault="00005702" w:rsidP="00B6142D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hyperlink r:id="rId16">
              <w:r>
                <w:rPr>
                  <w:rFonts w:ascii="Caveat" w:eastAsia="Caveat" w:hAnsi="Caveat" w:cs="Caveat"/>
                  <w:b/>
                  <w:color w:val="1155CC"/>
                  <w:sz w:val="24"/>
                  <w:szCs w:val="24"/>
                  <w:u w:val="single"/>
                </w:rPr>
                <w:t>Esboço</w:t>
              </w:r>
            </w:hyperlink>
          </w:p>
        </w:tc>
      </w:tr>
      <w:tr w:rsidR="00FE794B" w14:paraId="7B84AAC8" w14:textId="77777777" w:rsidTr="32C14C7E">
        <w:trPr>
          <w:trHeight w:val="48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C0" w14:textId="76C6ECE8" w:rsidR="00FE794B" w:rsidRDefault="007C3CEE" w:rsidP="00FE794B">
            <w:pPr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C7A3B" wp14:editId="318FDABA">
                  <wp:extent cx="991870" cy="877570"/>
                  <wp:effectExtent l="0" t="0" r="0" b="0"/>
                  <wp:docPr id="12" name="Imagem 12" descr="Desenho De Vaso De Flor Vazi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enho De Vaso De Flor Vazi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41FC6" w14:textId="77777777" w:rsidR="00FE794B" w:rsidRDefault="00FE794B" w:rsidP="00FE794B">
            <w:pPr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</w:p>
          <w:p w14:paraId="7B84AAC1" w14:textId="02192044" w:rsidR="00FE794B" w:rsidRDefault="00FE794B" w:rsidP="00FE794B">
            <w:pPr>
              <w:jc w:val="center"/>
              <w:rPr>
                <w:rFonts w:ascii="Caveat" w:eastAsia="Caveat" w:hAnsi="Caveat" w:cs="Caveat"/>
                <w:b/>
                <w:bCs/>
                <w:sz w:val="28"/>
                <w:szCs w:val="28"/>
              </w:rPr>
            </w:pPr>
            <w:r w:rsidRPr="71E6ED54">
              <w:rPr>
                <w:rFonts w:ascii="Caveat" w:eastAsia="Caveat" w:hAnsi="Caveat" w:cs="Caveat"/>
                <w:sz w:val="28"/>
                <w:szCs w:val="28"/>
              </w:rPr>
              <w:t>Esboço</w:t>
            </w:r>
            <w:r w:rsidRPr="71E6ED54">
              <w:rPr>
                <w:rFonts w:ascii="Caveat" w:eastAsia="Caveat" w:hAnsi="Caveat" w:cs="Cavea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C2" w14:textId="39E98A01" w:rsidR="00FE794B" w:rsidRDefault="00FE794B" w:rsidP="00FE794B">
            <w:pPr>
              <w:numPr>
                <w:ilvl w:val="0"/>
                <w:numId w:val="2"/>
              </w:numPr>
            </w:pPr>
            <w:r>
              <w:t xml:space="preserve">Realiza pelo menos três </w:t>
            </w:r>
            <w:r w:rsidR="00F76FFE">
              <w:t>esboços</w:t>
            </w:r>
            <w:r>
              <w:t xml:space="preserve"> diferentes de </w:t>
            </w:r>
            <w:r w:rsidR="006B0473">
              <w:t>vaso</w:t>
            </w:r>
            <w:r w:rsidR="00447E35">
              <w:t>s e</w:t>
            </w:r>
            <w:r w:rsidR="006B0473">
              <w:t xml:space="preserve"> de flores</w:t>
            </w:r>
            <w:r w:rsidR="008B71FC">
              <w:t>;</w:t>
            </w:r>
          </w:p>
          <w:p w14:paraId="0C421DB6" w14:textId="1774D1AA" w:rsidR="004B0BBC" w:rsidRDefault="00FE794B" w:rsidP="00916BA6">
            <w:pPr>
              <w:numPr>
                <w:ilvl w:val="0"/>
                <w:numId w:val="2"/>
              </w:numPr>
            </w:pPr>
            <w:r>
              <w:t xml:space="preserve">Escolhe um </w:t>
            </w:r>
            <w:r w:rsidR="00CD596E">
              <w:t>esboço</w:t>
            </w:r>
            <w:r w:rsidR="00916BA6">
              <w:t xml:space="preserve"> de um vaso e </w:t>
            </w:r>
            <w:r w:rsidR="004B0BBC">
              <w:t xml:space="preserve">um de </w:t>
            </w:r>
            <w:r w:rsidR="00916BA6">
              <w:t>flores</w:t>
            </w:r>
            <w:r>
              <w:t xml:space="preserve"> e aplica alguma cor</w:t>
            </w:r>
            <w:r w:rsidR="008B71FC">
              <w:t>;</w:t>
            </w:r>
          </w:p>
          <w:p w14:paraId="7B84AAC4" w14:textId="7AE3FD2E" w:rsidR="00FE794B" w:rsidRDefault="008B71FC" w:rsidP="00916BA6">
            <w:pPr>
              <w:numPr>
                <w:ilvl w:val="0"/>
                <w:numId w:val="2"/>
              </w:numPr>
            </w:pPr>
            <w:r>
              <w:t xml:space="preserve">Exibe </w:t>
            </w:r>
            <w:r w:rsidR="00916BA6">
              <w:t xml:space="preserve">as suas </w:t>
            </w:r>
            <w:r w:rsidR="00FE794B">
              <w:t>dimensões.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C5" w14:textId="77777777" w:rsidR="00FE794B" w:rsidRDefault="00FE794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</w:p>
          <w:p w14:paraId="7B84AAC6" w14:textId="70969915" w:rsidR="00FE794B" w:rsidRDefault="0017084F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4"/>
                <w:szCs w:val="24"/>
              </w:rPr>
            </w:pPr>
            <w:r>
              <w:rPr>
                <w:rFonts w:ascii="Caveat" w:eastAsia="Caveat" w:hAnsi="Caveat" w:cs="Caveat"/>
                <w:b/>
                <w:color w:val="FF0000"/>
                <w:sz w:val="24"/>
                <w:szCs w:val="24"/>
              </w:rPr>
              <w:t>1</w:t>
            </w:r>
            <w:r w:rsidR="009A44AE">
              <w:rPr>
                <w:rFonts w:ascii="Caveat" w:eastAsia="Caveat" w:hAnsi="Caveat" w:cs="Caveat"/>
                <w:b/>
                <w:color w:val="FF0000"/>
                <w:sz w:val="24"/>
                <w:szCs w:val="24"/>
              </w:rPr>
              <w:t>5</w:t>
            </w:r>
            <w:r>
              <w:rPr>
                <w:rFonts w:ascii="Caveat" w:eastAsia="Caveat" w:hAnsi="Caveat" w:cs="Caveat"/>
                <w:b/>
                <w:color w:val="FF0000"/>
                <w:sz w:val="24"/>
                <w:szCs w:val="24"/>
              </w:rPr>
              <w:t xml:space="preserve"> de </w:t>
            </w:r>
          </w:p>
          <w:p w14:paraId="7B84AAC7" w14:textId="49468B15" w:rsidR="00FE794B" w:rsidRDefault="00BB4EC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aveat" w:eastAsia="Caveat" w:hAnsi="Caveat" w:cs="Caveat"/>
                <w:b/>
                <w:bCs/>
                <w:color w:val="FF0000"/>
                <w:sz w:val="24"/>
                <w:szCs w:val="24"/>
              </w:rPr>
              <w:t>Dezembro</w:t>
            </w:r>
          </w:p>
        </w:tc>
      </w:tr>
      <w:tr w:rsidR="00FE794B" w14:paraId="7B84AACA" w14:textId="77777777" w:rsidTr="32C14C7E">
        <w:trPr>
          <w:trHeight w:val="435"/>
        </w:trPr>
        <w:tc>
          <w:tcPr>
            <w:tcW w:w="9742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C9" w14:textId="77777777" w:rsidR="00FE794B" w:rsidRDefault="00FE794B" w:rsidP="00FE794B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hyperlink r:id="rId18">
              <w:r>
                <w:rPr>
                  <w:rFonts w:ascii="Caveat" w:eastAsia="Caveat" w:hAnsi="Caveat" w:cs="Caveat"/>
                  <w:b/>
                  <w:color w:val="1155CC"/>
                  <w:sz w:val="24"/>
                  <w:szCs w:val="24"/>
                  <w:u w:val="single"/>
                </w:rPr>
                <w:t>Desenho Técnico</w:t>
              </w:r>
            </w:hyperlink>
          </w:p>
        </w:tc>
      </w:tr>
      <w:tr w:rsidR="003C018F" w14:paraId="36E9E7E9" w14:textId="77777777" w:rsidTr="003C018F">
        <w:trPr>
          <w:trHeight w:val="435"/>
        </w:trPr>
        <w:tc>
          <w:tcPr>
            <w:tcW w:w="9742" w:type="dxa"/>
            <w:gridSpan w:val="4"/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BCB0F" w14:textId="27C19AB0" w:rsidR="003C018F" w:rsidRDefault="00C5468E" w:rsidP="00FE794B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581573" wp14:editId="0AAA3EFA">
                  <wp:extent cx="2679589" cy="2009692"/>
                  <wp:effectExtent l="0" t="0" r="6985" b="0"/>
                  <wp:docPr id="13" name="Vídeo 13" descr="Vaso de flores como desenhar fácil e rápido.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ídeo 13" descr="Vaso de flores como desenhar fácil e rápido.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XACYz-JeZtE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354" cy="203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4B" w14:paraId="7B84AAD3" w14:textId="77777777" w:rsidTr="00541C5C">
        <w:trPr>
          <w:trHeight w:val="150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CB" w14:textId="77777777" w:rsidR="00FE794B" w:rsidRDefault="00FE794B" w:rsidP="0054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B84AB08" wp14:editId="7B84AB09">
                  <wp:extent cx="789713" cy="738763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13" cy="73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FDAE" w14:textId="77777777" w:rsidR="00FE794B" w:rsidRDefault="00FE794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</w:p>
          <w:p w14:paraId="7B84AACC" w14:textId="6215F139" w:rsidR="00FE794B" w:rsidRPr="00B66EA7" w:rsidRDefault="00FE794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sz w:val="28"/>
                <w:szCs w:val="28"/>
              </w:rPr>
            </w:pPr>
            <w:r w:rsidRPr="71E6ED54">
              <w:rPr>
                <w:rFonts w:ascii="Caveat" w:eastAsia="Caveat" w:hAnsi="Caveat" w:cs="Caveat"/>
                <w:sz w:val="28"/>
                <w:szCs w:val="28"/>
              </w:rPr>
              <w:t>Desenho Técnico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CD" w14:textId="7D5D8DCE" w:rsidR="00FE794B" w:rsidRDefault="00FE794B" w:rsidP="00FE79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Utilizando </w:t>
            </w:r>
            <w:r w:rsidR="002C56EE">
              <w:t xml:space="preserve">a </w:t>
            </w:r>
            <w:r>
              <w:t xml:space="preserve">régua e </w:t>
            </w:r>
            <w:r w:rsidR="002C56EE">
              <w:t xml:space="preserve">o </w:t>
            </w:r>
            <w:r>
              <w:t xml:space="preserve">esquadro desenha o teu </w:t>
            </w:r>
            <w:r w:rsidR="00BB4ECB">
              <w:t>vaso</w:t>
            </w:r>
            <w:r w:rsidR="00D63AD8">
              <w:t>;</w:t>
            </w:r>
          </w:p>
          <w:p w14:paraId="7B84AACE" w14:textId="302D4E03" w:rsidR="00FE794B" w:rsidRDefault="00D63AD8" w:rsidP="00FE79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Aplica</w:t>
            </w:r>
            <w:r w:rsidR="00FE794B">
              <w:t xml:space="preserve"> uma das escalas </w:t>
            </w:r>
            <w:r>
              <w:t>na realização do</w:t>
            </w:r>
            <w:r w:rsidR="00FE794B">
              <w:t xml:space="preserve"> teu desenho</w:t>
            </w:r>
            <w:r w:rsidR="00EF31E3">
              <w:t>;</w:t>
            </w:r>
          </w:p>
          <w:p w14:paraId="7B84AACF" w14:textId="77777777" w:rsidR="00FE794B" w:rsidRDefault="00FE794B" w:rsidP="00FE79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Faz a cotagem do teu desenho.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D0" w14:textId="77777777" w:rsidR="00FE794B" w:rsidRDefault="00FE794B" w:rsidP="00FE794B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</w:p>
          <w:p w14:paraId="7B84AAD2" w14:textId="460CE72E" w:rsidR="00FE794B" w:rsidRDefault="00FE794B" w:rsidP="00C604F7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color w:val="FF0000"/>
                <w:sz w:val="28"/>
                <w:szCs w:val="28"/>
              </w:rPr>
            </w:pPr>
          </w:p>
        </w:tc>
      </w:tr>
      <w:tr w:rsidR="00CF6605" w14:paraId="2FC286AF" w14:textId="77777777" w:rsidTr="00B6142D">
        <w:trPr>
          <w:trHeight w:val="480"/>
        </w:trPr>
        <w:tc>
          <w:tcPr>
            <w:tcW w:w="9742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91CF" w14:textId="77777777" w:rsidR="00CF6605" w:rsidRDefault="00CF6605" w:rsidP="00B6142D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color w:val="FF00FF"/>
                <w:sz w:val="24"/>
                <w:szCs w:val="24"/>
              </w:rPr>
            </w:pPr>
            <w:r>
              <w:rPr>
                <w:rFonts w:ascii="Caveat" w:eastAsia="Caveat" w:hAnsi="Caveat" w:cs="Caveat"/>
                <w:b/>
                <w:sz w:val="28"/>
                <w:szCs w:val="28"/>
              </w:rPr>
              <w:t xml:space="preserve">Fichas Operativas - </w:t>
            </w:r>
            <w:hyperlink r:id="rId22">
              <w:r>
                <w:rPr>
                  <w:rFonts w:ascii="Caveat" w:eastAsia="Caveat" w:hAnsi="Caveat" w:cs="Caveat"/>
                  <w:b/>
                  <w:color w:val="1155CC"/>
                  <w:sz w:val="28"/>
                  <w:szCs w:val="28"/>
                  <w:u w:val="single"/>
                </w:rPr>
                <w:t>Sítio - Educação Tecnológica</w:t>
              </w:r>
            </w:hyperlink>
          </w:p>
        </w:tc>
      </w:tr>
      <w:tr w:rsidR="00FE794B" w14:paraId="7B84AAE2" w14:textId="77777777" w:rsidTr="00607C8D">
        <w:trPr>
          <w:trHeight w:val="990"/>
        </w:trPr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DD" w14:textId="77777777" w:rsidR="00FE794B" w:rsidRDefault="00FE794B" w:rsidP="00607C8D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FF00FF"/>
                <w:sz w:val="28"/>
                <w:szCs w:val="28"/>
              </w:rPr>
              <w:t>Ficha Operativa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DE" w14:textId="77777777" w:rsidR="00FE794B" w:rsidRDefault="00FE794B" w:rsidP="00607C8D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sz w:val="28"/>
                <w:szCs w:val="28"/>
              </w:rPr>
            </w:pPr>
            <w:r w:rsidRPr="71E6ED54">
              <w:rPr>
                <w:rFonts w:ascii="Caveat" w:eastAsia="Caveat" w:hAnsi="Caveat" w:cs="Caveat"/>
                <w:sz w:val="28"/>
                <w:szCs w:val="28"/>
              </w:rPr>
              <w:t>Relação das Peças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DF" w14:textId="05829494" w:rsidR="00FE794B" w:rsidRDefault="00FE794B" w:rsidP="00607C8D">
            <w:pPr>
              <w:widowControl w:val="0"/>
              <w:numPr>
                <w:ilvl w:val="0"/>
                <w:numId w:val="3"/>
              </w:numPr>
              <w:spacing w:line="240" w:lineRule="auto"/>
              <w:ind w:left="425"/>
            </w:pPr>
            <w:r>
              <w:t>Preenche a ficha com a relação de todas as peças necessárias para a sua construção e aplicação.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E1" w14:textId="78B19438" w:rsidR="00FE794B" w:rsidRDefault="00FE794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FE794B" w14:paraId="7B84AAE8" w14:textId="77777777" w:rsidTr="00607C8D">
        <w:tc>
          <w:tcPr>
            <w:tcW w:w="1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E3" w14:textId="77777777" w:rsidR="00FE794B" w:rsidRDefault="00FE794B" w:rsidP="00607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color w:val="FF00FF"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color w:val="FF00FF"/>
                <w:sz w:val="28"/>
                <w:szCs w:val="28"/>
              </w:rPr>
              <w:t>Ficha Operativa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E4" w14:textId="77777777" w:rsidR="00FE794B" w:rsidRDefault="00FE794B" w:rsidP="00607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sz w:val="28"/>
                <w:szCs w:val="28"/>
              </w:rPr>
            </w:pPr>
            <w:r w:rsidRPr="71E6ED54">
              <w:rPr>
                <w:rFonts w:ascii="Caveat" w:eastAsia="Caveat" w:hAnsi="Caveat" w:cs="Caveat"/>
                <w:sz w:val="28"/>
                <w:szCs w:val="28"/>
              </w:rPr>
              <w:t>Plano de Operações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4AAE5" w14:textId="7EDC9564" w:rsidR="00FE794B" w:rsidRDefault="00FE794B" w:rsidP="00607C8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Preenche a ficha com todas as etapas necessárias desde a sua conceção à construção do teu </w:t>
            </w:r>
            <w:r w:rsidR="00EF31E3">
              <w:t>vaso</w:t>
            </w:r>
            <w:r>
              <w:t>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AE7" w14:textId="28D906B5" w:rsidR="00FE794B" w:rsidRDefault="00FE794B" w:rsidP="00FE7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  <w:bCs/>
                <w:color w:val="FF0000"/>
                <w:sz w:val="28"/>
                <w:szCs w:val="28"/>
              </w:rPr>
            </w:pPr>
            <w:r w:rsidRPr="71E6ED54">
              <w:rPr>
                <w:rFonts w:ascii="Caveat" w:eastAsia="Caveat" w:hAnsi="Caveat" w:cs="Caveat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</w:tbl>
    <w:p w14:paraId="7B84AB01" w14:textId="77777777" w:rsidR="0029471B" w:rsidRDefault="0029471B">
      <w:pPr>
        <w:rPr>
          <w:rFonts w:ascii="Caveat" w:eastAsia="Caveat" w:hAnsi="Caveat" w:cs="Caveat"/>
          <w:sz w:val="20"/>
          <w:szCs w:val="20"/>
        </w:rPr>
      </w:pPr>
    </w:p>
    <w:p w14:paraId="58B89C77" w14:textId="77777777" w:rsidR="00AD428F" w:rsidRDefault="00AD428F">
      <w:pPr>
        <w:rPr>
          <w:rFonts w:ascii="Caveat" w:eastAsia="Caveat" w:hAnsi="Caveat" w:cs="Caveat"/>
          <w:sz w:val="20"/>
          <w:szCs w:val="20"/>
        </w:rPr>
      </w:pPr>
    </w:p>
    <w:p w14:paraId="5C7B65A1" w14:textId="3B39578A" w:rsidR="00AD428F" w:rsidRDefault="00AD428F" w:rsidP="00AD428F">
      <w:pPr>
        <w:jc w:val="right"/>
        <w:rPr>
          <w:rFonts w:ascii="Caveat" w:eastAsia="Caveat" w:hAnsi="Caveat" w:cs="Caveat"/>
          <w:sz w:val="20"/>
          <w:szCs w:val="20"/>
        </w:rPr>
      </w:pPr>
      <w:r>
        <w:rPr>
          <w:rFonts w:ascii="Caveat" w:eastAsia="Caveat" w:hAnsi="Caveat" w:cs="Caveat"/>
          <w:sz w:val="20"/>
          <w:szCs w:val="20"/>
        </w:rPr>
        <w:t>Bom Trabalho</w:t>
      </w:r>
    </w:p>
    <w:p w14:paraId="2DF28468" w14:textId="77777777" w:rsidR="00AD428F" w:rsidRDefault="00AD428F" w:rsidP="00AD428F">
      <w:pPr>
        <w:jc w:val="right"/>
        <w:rPr>
          <w:rFonts w:ascii="Caveat" w:eastAsia="Caveat" w:hAnsi="Caveat" w:cs="Caveat"/>
          <w:sz w:val="20"/>
          <w:szCs w:val="20"/>
        </w:rPr>
      </w:pPr>
    </w:p>
    <w:sectPr w:rsidR="00AD428F">
      <w:headerReference w:type="default" r:id="rId23"/>
      <w:footerReference w:type="default" r:id="rId24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89AFE" w14:textId="77777777" w:rsidR="00B218E5" w:rsidRDefault="00B218E5">
      <w:pPr>
        <w:spacing w:line="240" w:lineRule="auto"/>
      </w:pPr>
      <w:r>
        <w:separator/>
      </w:r>
    </w:p>
  </w:endnote>
  <w:endnote w:type="continuationSeparator" w:id="0">
    <w:p w14:paraId="4465EFD0" w14:textId="77777777" w:rsidR="00B218E5" w:rsidRDefault="00B218E5">
      <w:pPr>
        <w:spacing w:line="240" w:lineRule="auto"/>
      </w:pPr>
      <w:r>
        <w:continuationSeparator/>
      </w:r>
    </w:p>
  </w:endnote>
  <w:endnote w:type="continuationNotice" w:id="1">
    <w:p w14:paraId="4ACF2805" w14:textId="77777777" w:rsidR="00B218E5" w:rsidRDefault="00B218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AB12" w14:textId="77777777" w:rsidR="0029471B" w:rsidRDefault="00B218E5">
    <w:r>
      <w:pict w14:anchorId="7B84AB15">
        <v:rect id="_x0000_i1026" style="width:0;height:1.5pt" o:hralign="center" o:hrstd="t" o:hr="t" fillcolor="#a0a0a0" stroked="f"/>
      </w:pict>
    </w:r>
  </w:p>
  <w:p w14:paraId="7B84AB13" w14:textId="06811D95" w:rsidR="0029471B" w:rsidRDefault="00546DAD">
    <w:pPr>
      <w:jc w:val="right"/>
      <w:rPr>
        <w:rFonts w:ascii="Caveat" w:eastAsia="Caveat" w:hAnsi="Caveat" w:cs="Caveat"/>
      </w:rPr>
    </w:pPr>
    <w:r>
      <w:rPr>
        <w:rFonts w:ascii="Caveat" w:eastAsia="Caveat" w:hAnsi="Caveat" w:cs="Caveat"/>
      </w:rPr>
      <w:t xml:space="preserve">Escola Básica e Secundária de São Roque do Pico - Ano Letivo </w:t>
    </w:r>
    <w:r w:rsidR="00A87C13">
      <w:rPr>
        <w:rFonts w:ascii="Caveat" w:eastAsia="Caveat" w:hAnsi="Caveat" w:cs="Caveat"/>
      </w:rPr>
      <w:t>– 2021-22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EC600" w14:textId="77777777" w:rsidR="00B218E5" w:rsidRDefault="00B218E5">
      <w:pPr>
        <w:spacing w:line="240" w:lineRule="auto"/>
      </w:pPr>
      <w:r>
        <w:separator/>
      </w:r>
    </w:p>
  </w:footnote>
  <w:footnote w:type="continuationSeparator" w:id="0">
    <w:p w14:paraId="1F8491EF" w14:textId="77777777" w:rsidR="00B218E5" w:rsidRDefault="00B218E5">
      <w:pPr>
        <w:spacing w:line="240" w:lineRule="auto"/>
      </w:pPr>
      <w:r>
        <w:continuationSeparator/>
      </w:r>
    </w:p>
  </w:footnote>
  <w:footnote w:type="continuationNotice" w:id="1">
    <w:p w14:paraId="000AFF44" w14:textId="77777777" w:rsidR="00B218E5" w:rsidRDefault="00B218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AB10" w14:textId="409EC15E" w:rsidR="0029471B" w:rsidRDefault="00546DAD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Educação Tecnológica - “</w:t>
    </w:r>
    <w:r w:rsidR="00AE5755">
      <w:rPr>
        <w:rFonts w:ascii="Caveat" w:eastAsia="Caveat" w:hAnsi="Caveat" w:cs="Caveat"/>
        <w:b/>
        <w:sz w:val="24"/>
        <w:szCs w:val="24"/>
      </w:rPr>
      <w:t>O Meu Vaso de Flores</w:t>
    </w:r>
    <w:r>
      <w:rPr>
        <w:rFonts w:ascii="Calibri" w:eastAsia="Calibri" w:hAnsi="Calibri" w:cs="Calibri"/>
      </w:rPr>
      <w:t>”</w:t>
    </w:r>
  </w:p>
  <w:p w14:paraId="7B84AB11" w14:textId="77777777" w:rsidR="0029471B" w:rsidRDefault="00B218E5">
    <w:pPr>
      <w:jc w:val="right"/>
      <w:rPr>
        <w:rFonts w:ascii="Calibri" w:eastAsia="Calibri" w:hAnsi="Calibri" w:cs="Calibri"/>
      </w:rPr>
    </w:pPr>
    <w:r>
      <w:pict w14:anchorId="7B84AB14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50345"/>
    <w:multiLevelType w:val="multilevel"/>
    <w:tmpl w:val="462A1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E8059D"/>
    <w:multiLevelType w:val="multilevel"/>
    <w:tmpl w:val="F984B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364A39"/>
    <w:multiLevelType w:val="multilevel"/>
    <w:tmpl w:val="7C066278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964CD9"/>
    <w:multiLevelType w:val="multilevel"/>
    <w:tmpl w:val="D5D6F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700E19"/>
    <w:multiLevelType w:val="multilevel"/>
    <w:tmpl w:val="2B7C8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DC3C61"/>
    <w:multiLevelType w:val="multilevel"/>
    <w:tmpl w:val="1DACB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71B"/>
    <w:rsid w:val="00004810"/>
    <w:rsid w:val="00005702"/>
    <w:rsid w:val="00065D17"/>
    <w:rsid w:val="00066BCB"/>
    <w:rsid w:val="000A00B8"/>
    <w:rsid w:val="000A76A8"/>
    <w:rsid w:val="000C26FB"/>
    <w:rsid w:val="000C2E3C"/>
    <w:rsid w:val="000F6A58"/>
    <w:rsid w:val="00122886"/>
    <w:rsid w:val="0017084F"/>
    <w:rsid w:val="001956B5"/>
    <w:rsid w:val="001B0644"/>
    <w:rsid w:val="001B15A7"/>
    <w:rsid w:val="001B351B"/>
    <w:rsid w:val="002003E8"/>
    <w:rsid w:val="00223700"/>
    <w:rsid w:val="00260662"/>
    <w:rsid w:val="00293E86"/>
    <w:rsid w:val="0029471B"/>
    <w:rsid w:val="002C56EE"/>
    <w:rsid w:val="002E2A29"/>
    <w:rsid w:val="003403B1"/>
    <w:rsid w:val="00357B02"/>
    <w:rsid w:val="003A514A"/>
    <w:rsid w:val="003C018F"/>
    <w:rsid w:val="0043239E"/>
    <w:rsid w:val="00447E35"/>
    <w:rsid w:val="00474EEE"/>
    <w:rsid w:val="0048385E"/>
    <w:rsid w:val="004B0BBC"/>
    <w:rsid w:val="004B1D47"/>
    <w:rsid w:val="00541C5C"/>
    <w:rsid w:val="00546DAD"/>
    <w:rsid w:val="00576CF7"/>
    <w:rsid w:val="005A4A48"/>
    <w:rsid w:val="005D4543"/>
    <w:rsid w:val="006077AE"/>
    <w:rsid w:val="00607C8D"/>
    <w:rsid w:val="00613F96"/>
    <w:rsid w:val="006205B5"/>
    <w:rsid w:val="00660BB4"/>
    <w:rsid w:val="00677F7C"/>
    <w:rsid w:val="00695B0F"/>
    <w:rsid w:val="006A3029"/>
    <w:rsid w:val="006B0473"/>
    <w:rsid w:val="006B33F0"/>
    <w:rsid w:val="007937A9"/>
    <w:rsid w:val="007C3CEE"/>
    <w:rsid w:val="008B4900"/>
    <w:rsid w:val="008B71FC"/>
    <w:rsid w:val="008D143A"/>
    <w:rsid w:val="008D4002"/>
    <w:rsid w:val="008E01FE"/>
    <w:rsid w:val="00916BA6"/>
    <w:rsid w:val="00921C48"/>
    <w:rsid w:val="009A44AE"/>
    <w:rsid w:val="009A525B"/>
    <w:rsid w:val="009F5CDA"/>
    <w:rsid w:val="00A15DD9"/>
    <w:rsid w:val="00A80D40"/>
    <w:rsid w:val="00A85040"/>
    <w:rsid w:val="00A87C13"/>
    <w:rsid w:val="00AA1889"/>
    <w:rsid w:val="00AC4679"/>
    <w:rsid w:val="00AD428F"/>
    <w:rsid w:val="00AE5755"/>
    <w:rsid w:val="00B218E5"/>
    <w:rsid w:val="00B637E4"/>
    <w:rsid w:val="00B66EA7"/>
    <w:rsid w:val="00BB4ECB"/>
    <w:rsid w:val="00BF7D75"/>
    <w:rsid w:val="00C06AB5"/>
    <w:rsid w:val="00C371D3"/>
    <w:rsid w:val="00C438FC"/>
    <w:rsid w:val="00C5468E"/>
    <w:rsid w:val="00C604F7"/>
    <w:rsid w:val="00C84E03"/>
    <w:rsid w:val="00CD596E"/>
    <w:rsid w:val="00CF6605"/>
    <w:rsid w:val="00D03531"/>
    <w:rsid w:val="00D27700"/>
    <w:rsid w:val="00D63AD8"/>
    <w:rsid w:val="00E04262"/>
    <w:rsid w:val="00E15241"/>
    <w:rsid w:val="00EF31E3"/>
    <w:rsid w:val="00F43D50"/>
    <w:rsid w:val="00F76FFE"/>
    <w:rsid w:val="00FE794B"/>
    <w:rsid w:val="00FF4566"/>
    <w:rsid w:val="012A80F5"/>
    <w:rsid w:val="02F0D412"/>
    <w:rsid w:val="0C2A0785"/>
    <w:rsid w:val="1225E860"/>
    <w:rsid w:val="12C233BE"/>
    <w:rsid w:val="14B918AB"/>
    <w:rsid w:val="1895DECD"/>
    <w:rsid w:val="1990DBD2"/>
    <w:rsid w:val="1B3E6FCB"/>
    <w:rsid w:val="1D20A42F"/>
    <w:rsid w:val="22304A1A"/>
    <w:rsid w:val="27D6684D"/>
    <w:rsid w:val="32BD3437"/>
    <w:rsid w:val="32BEA98F"/>
    <w:rsid w:val="32C14C7E"/>
    <w:rsid w:val="41AFA0B8"/>
    <w:rsid w:val="45F421C1"/>
    <w:rsid w:val="4D05A092"/>
    <w:rsid w:val="4F5D6326"/>
    <w:rsid w:val="5725D9CD"/>
    <w:rsid w:val="5A35A940"/>
    <w:rsid w:val="611A3C92"/>
    <w:rsid w:val="6AA0568C"/>
    <w:rsid w:val="7195A924"/>
    <w:rsid w:val="71E6ED54"/>
    <w:rsid w:val="761E657D"/>
    <w:rsid w:val="798792AC"/>
    <w:rsid w:val="7F13319A"/>
    <w:rsid w:val="7FED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4AABA"/>
  <w15:docId w15:val="{21EE57BD-17F8-4711-8514-CF83490C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70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C018F"/>
    <w:rPr>
      <w:color w:val="0000FF" w:themeColor="hyperlink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AE575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E5755"/>
  </w:style>
  <w:style w:type="paragraph" w:styleId="Rodap">
    <w:name w:val="footer"/>
    <w:basedOn w:val="Normal"/>
    <w:link w:val="RodapCarter"/>
    <w:uiPriority w:val="99"/>
    <w:unhideWhenUsed/>
    <w:rsid w:val="00AE575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E5755"/>
  </w:style>
  <w:style w:type="table" w:customStyle="1" w:styleId="TableNormal1">
    <w:name w:val="Table Normal1"/>
    <w:rsid w:val="00065D1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3C0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educatecnologiasrp.weebly.com/fabricaccedilatildeoconstruccedilatildeo.html" TargetMode="External"/><Relationship Id="rId18" Type="http://schemas.openxmlformats.org/officeDocument/2006/relationships/hyperlink" Target="http://educatecnologiasrp.weebly.com/desenho-teacutecnico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ecnologiasrp.weebly.com/desenho-teacutecnico.html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ducatecnologiasrp2012.weebly.com/candeeiro-de-madeira.html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embed/XACYz-JeZtE?feature=oembe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educatecnologiasrp.weebly.com/fichas-operativa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070BA91FF33439B1D0DF6751559B4" ma:contentTypeVersion="2" ma:contentTypeDescription="Create a new document." ma:contentTypeScope="" ma:versionID="9b5cdd48644b5da7934236638b67d481">
  <xsd:schema xmlns:xsd="http://www.w3.org/2001/XMLSchema" xmlns:xs="http://www.w3.org/2001/XMLSchema" xmlns:p="http://schemas.microsoft.com/office/2006/metadata/properties" xmlns:ns2="eb40e5d3-d92b-4ca5-8102-280e88cd87d1" targetNamespace="http://schemas.microsoft.com/office/2006/metadata/properties" ma:root="true" ma:fieldsID="f90593bbee0e8b7f0c300dae6219e9ae" ns2:_="">
    <xsd:import namespace="eb40e5d3-d92b-4ca5-8102-280e88cd8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0e5d3-d92b-4ca5-8102-280e88cd8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C14C83-817F-4410-8A83-03452C1A5A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3D52E2-936E-4545-8A34-CF8BCE8AC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BF575-90EC-4123-9336-196EA3D62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0e5d3-d92b-4ca5-8102-280e88cd8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Links>
    <vt:vector size="24" baseType="variant">
      <vt:variant>
        <vt:i4>2162808</vt:i4>
      </vt:variant>
      <vt:variant>
        <vt:i4>9</vt:i4>
      </vt:variant>
      <vt:variant>
        <vt:i4>0</vt:i4>
      </vt:variant>
      <vt:variant>
        <vt:i4>5</vt:i4>
      </vt:variant>
      <vt:variant>
        <vt:lpwstr>http://educatecnologiasrp.weebly.com/fabricaccedilatildeoconstruccedilatildeo.html</vt:lpwstr>
      </vt:variant>
      <vt:variant>
        <vt:lpwstr/>
      </vt:variant>
      <vt:variant>
        <vt:i4>2621480</vt:i4>
      </vt:variant>
      <vt:variant>
        <vt:i4>6</vt:i4>
      </vt:variant>
      <vt:variant>
        <vt:i4>0</vt:i4>
      </vt:variant>
      <vt:variant>
        <vt:i4>5</vt:i4>
      </vt:variant>
      <vt:variant>
        <vt:lpwstr>http://educatecnologiasrp.weebly.com/fichas-operativas.html</vt:lpwstr>
      </vt:variant>
      <vt:variant>
        <vt:lpwstr/>
      </vt:variant>
      <vt:variant>
        <vt:i4>4128820</vt:i4>
      </vt:variant>
      <vt:variant>
        <vt:i4>3</vt:i4>
      </vt:variant>
      <vt:variant>
        <vt:i4>0</vt:i4>
      </vt:variant>
      <vt:variant>
        <vt:i4>5</vt:i4>
      </vt:variant>
      <vt:variant>
        <vt:lpwstr>http://educatecnologiasrp.weebly.com/desenho-teacutecnico.html</vt:lpwstr>
      </vt:variant>
      <vt:variant>
        <vt:lpwstr/>
      </vt:variant>
      <vt:variant>
        <vt:i4>7536703</vt:i4>
      </vt:variant>
      <vt:variant>
        <vt:i4>0</vt:i4>
      </vt:variant>
      <vt:variant>
        <vt:i4>0</vt:i4>
      </vt:variant>
      <vt:variant>
        <vt:i4>5</vt:i4>
      </vt:variant>
      <vt:variant>
        <vt:lpwstr>http://educatecnologiasrp2012.weebly.com/candeeiro-de-madeira.html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Direção de Turma</cp:lastModifiedBy>
  <cp:revision>82</cp:revision>
  <dcterms:created xsi:type="dcterms:W3CDTF">2021-01-29T11:14:00Z</dcterms:created>
  <dcterms:modified xsi:type="dcterms:W3CDTF">2021-10-01T17:52:00Z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0x010100D22070BA91FF33439B1D0DF6751559B4</vt:lpwstr>
  </property>
</Properties>
</file>